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608" w:rsidRPr="00930608" w:rsidRDefault="00930608" w:rsidP="00930608">
      <w:pPr>
        <w:spacing w:line="480" w:lineRule="auto"/>
        <w:ind w:firstLine="720"/>
        <w:jc w:val="center"/>
        <w:rPr>
          <w:rFonts w:ascii="Times New Roman" w:hAnsi="Times New Roman" w:cs="Times New Roman"/>
          <w:noProof/>
          <w:color w:val="626262"/>
          <w:sz w:val="24"/>
          <w:szCs w:val="24"/>
        </w:rPr>
      </w:pPr>
      <w:r w:rsidRPr="00930608">
        <w:rPr>
          <w:rFonts w:ascii="Times New Roman" w:hAnsi="Times New Roman" w:cs="Times New Roman"/>
          <w:noProof/>
          <w:color w:val="626262"/>
          <w:sz w:val="24"/>
          <w:szCs w:val="24"/>
        </w:rPr>
        <w:t>SCAFFOLDING</w:t>
      </w:r>
    </w:p>
    <w:p w:rsidR="009C5C66" w:rsidRDefault="009C5C66" w:rsidP="0056673C">
      <w:pPr>
        <w:spacing w:line="480" w:lineRule="auto"/>
        <w:ind w:firstLine="720"/>
        <w:rPr>
          <w:rFonts w:ascii="Times New Roman" w:hAnsi="Times New Roman" w:cs="Times New Roman"/>
          <w:sz w:val="24"/>
          <w:szCs w:val="24"/>
        </w:rPr>
      </w:pPr>
      <w:r>
        <w:rPr>
          <w:rFonts w:ascii="Tahoma" w:hAnsi="Tahoma" w:cs="Tahoma"/>
          <w:noProof/>
          <w:color w:val="626262"/>
          <w:sz w:val="20"/>
          <w:szCs w:val="20"/>
        </w:rPr>
        <w:drawing>
          <wp:inline distT="0" distB="0" distL="0" distR="0" wp14:anchorId="24CDCD3A" wp14:editId="0646F261">
            <wp:extent cx="4705350" cy="3438525"/>
            <wp:effectExtent l="0" t="0" r="0" b="9525"/>
            <wp:docPr id="3" name="Picture 3"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ictu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05350" cy="3438525"/>
                    </a:xfrm>
                    <a:prstGeom prst="rect">
                      <a:avLst/>
                    </a:prstGeom>
                    <a:noFill/>
                    <a:ln>
                      <a:noFill/>
                    </a:ln>
                  </pic:spPr>
                </pic:pic>
              </a:graphicData>
            </a:graphic>
          </wp:inline>
        </w:drawing>
      </w:r>
    </w:p>
    <w:p w:rsidR="0056673C" w:rsidRDefault="002B34A4" w:rsidP="0056673C">
      <w:pPr>
        <w:spacing w:line="480" w:lineRule="auto"/>
        <w:ind w:firstLine="720"/>
        <w:rPr>
          <w:rFonts w:ascii="Times New Roman" w:hAnsi="Times New Roman" w:cs="Times New Roman"/>
          <w:sz w:val="24"/>
          <w:szCs w:val="24"/>
        </w:rPr>
      </w:pPr>
      <w:r w:rsidRPr="00CD515D">
        <w:rPr>
          <w:rFonts w:ascii="Times New Roman" w:hAnsi="Times New Roman" w:cs="Times New Roman"/>
          <w:sz w:val="24"/>
          <w:szCs w:val="24"/>
        </w:rPr>
        <w:t>Scaffolding was first introduced in the late 1950s by Jerome Brunner, a cognitive psychologist.</w:t>
      </w:r>
      <w:r w:rsidR="00697146" w:rsidRPr="00CD515D">
        <w:rPr>
          <w:rFonts w:ascii="Times New Roman" w:hAnsi="Times New Roman" w:cs="Times New Roman"/>
          <w:sz w:val="24"/>
          <w:szCs w:val="24"/>
        </w:rPr>
        <w:t xml:space="preserve"> It is the guidance or structure provided by a</w:t>
      </w:r>
      <w:r w:rsidR="006F50A0">
        <w:rPr>
          <w:rFonts w:ascii="Times New Roman" w:hAnsi="Times New Roman" w:cs="Times New Roman"/>
          <w:sz w:val="24"/>
          <w:szCs w:val="24"/>
        </w:rPr>
        <w:t xml:space="preserve"> more competent individual</w:t>
      </w:r>
      <w:r w:rsidRPr="00CD515D">
        <w:rPr>
          <w:rFonts w:ascii="Times New Roman" w:hAnsi="Times New Roman" w:cs="Times New Roman"/>
          <w:sz w:val="24"/>
          <w:szCs w:val="24"/>
        </w:rPr>
        <w:t xml:space="preserve"> such as a</w:t>
      </w:r>
      <w:r w:rsidR="00697146" w:rsidRPr="00CD515D">
        <w:rPr>
          <w:rFonts w:ascii="Times New Roman" w:hAnsi="Times New Roman" w:cs="Times New Roman"/>
          <w:sz w:val="24"/>
          <w:szCs w:val="24"/>
        </w:rPr>
        <w:t xml:space="preserve"> teachers</w:t>
      </w:r>
      <w:r w:rsidRPr="00CD515D">
        <w:rPr>
          <w:rFonts w:ascii="Times New Roman" w:hAnsi="Times New Roman" w:cs="Times New Roman"/>
          <w:sz w:val="24"/>
          <w:szCs w:val="24"/>
        </w:rPr>
        <w:t xml:space="preserve"> or a peer</w:t>
      </w:r>
      <w:r w:rsidR="00697146" w:rsidRPr="00CD515D">
        <w:rPr>
          <w:rFonts w:ascii="Times New Roman" w:hAnsi="Times New Roman" w:cs="Times New Roman"/>
          <w:sz w:val="24"/>
          <w:szCs w:val="24"/>
        </w:rPr>
        <w:t xml:space="preserve"> to help </w:t>
      </w:r>
      <w:r w:rsidRPr="00CD515D">
        <w:rPr>
          <w:rFonts w:ascii="Times New Roman" w:hAnsi="Times New Roman" w:cs="Times New Roman"/>
          <w:sz w:val="24"/>
          <w:szCs w:val="24"/>
        </w:rPr>
        <w:t>an individual</w:t>
      </w:r>
      <w:r w:rsidR="00697146" w:rsidRPr="00CD515D">
        <w:rPr>
          <w:rFonts w:ascii="Times New Roman" w:hAnsi="Times New Roman" w:cs="Times New Roman"/>
          <w:sz w:val="24"/>
          <w:szCs w:val="24"/>
        </w:rPr>
        <w:t xml:space="preserve"> perform a task in the</w:t>
      </w:r>
      <w:r w:rsidRPr="00CD515D">
        <w:rPr>
          <w:rFonts w:ascii="Times New Roman" w:hAnsi="Times New Roman" w:cs="Times New Roman"/>
          <w:sz w:val="24"/>
          <w:szCs w:val="24"/>
        </w:rPr>
        <w:t>ir</w:t>
      </w:r>
      <w:r w:rsidR="00697146" w:rsidRPr="00CD515D">
        <w:rPr>
          <w:rFonts w:ascii="Times New Roman" w:hAnsi="Times New Roman" w:cs="Times New Roman"/>
          <w:sz w:val="24"/>
          <w:szCs w:val="24"/>
        </w:rPr>
        <w:t xml:space="preserve"> Zone of proximal development (ZDP). </w:t>
      </w:r>
      <w:r w:rsidR="00EE655F" w:rsidRPr="00CD515D">
        <w:rPr>
          <w:rFonts w:ascii="Times New Roman" w:hAnsi="Times New Roman" w:cs="Times New Roman"/>
          <w:sz w:val="24"/>
          <w:szCs w:val="24"/>
        </w:rPr>
        <w:t xml:space="preserve">Vygotsky introduced </w:t>
      </w:r>
      <w:r w:rsidR="00697146" w:rsidRPr="00CD515D">
        <w:rPr>
          <w:rFonts w:ascii="Times New Roman" w:hAnsi="Times New Roman" w:cs="Times New Roman"/>
          <w:sz w:val="24"/>
          <w:szCs w:val="24"/>
        </w:rPr>
        <w:t>ZDP</w:t>
      </w:r>
      <w:r w:rsidR="00C17694" w:rsidRPr="00CD515D">
        <w:rPr>
          <w:rFonts w:ascii="Times New Roman" w:hAnsi="Times New Roman" w:cs="Times New Roman"/>
          <w:sz w:val="24"/>
          <w:szCs w:val="24"/>
        </w:rPr>
        <w:t xml:space="preserve">, a concept which refers to the distance between the actual development level as determined by independent problem solving and the level of potential development as determined through problem solving under adult guidance, or in collaboration with more capable peers. </w:t>
      </w:r>
      <w:r w:rsidR="00697146" w:rsidRPr="00CD515D">
        <w:rPr>
          <w:rFonts w:ascii="Times New Roman" w:hAnsi="Times New Roman" w:cs="Times New Roman"/>
          <w:sz w:val="24"/>
          <w:szCs w:val="24"/>
        </w:rPr>
        <w:t>In Vygotsky's word</w:t>
      </w:r>
      <w:r w:rsidRPr="00CD515D">
        <w:rPr>
          <w:rFonts w:ascii="Times New Roman" w:hAnsi="Times New Roman" w:cs="Times New Roman"/>
          <w:sz w:val="24"/>
          <w:szCs w:val="24"/>
        </w:rPr>
        <w:t>s</w:t>
      </w:r>
      <w:r w:rsidR="00697146" w:rsidRPr="00CD515D">
        <w:rPr>
          <w:rFonts w:ascii="Times New Roman" w:hAnsi="Times New Roman" w:cs="Times New Roman"/>
          <w:sz w:val="24"/>
          <w:szCs w:val="24"/>
        </w:rPr>
        <w:t xml:space="preserve">, </w:t>
      </w:r>
      <w:r w:rsidRPr="00CD515D">
        <w:rPr>
          <w:rFonts w:ascii="Times New Roman" w:hAnsi="Times New Roman" w:cs="Times New Roman"/>
          <w:sz w:val="24"/>
          <w:szCs w:val="24"/>
        </w:rPr>
        <w:t>“</w:t>
      </w:r>
      <w:r w:rsidR="00697146" w:rsidRPr="00CD515D">
        <w:rPr>
          <w:rFonts w:ascii="Times New Roman" w:hAnsi="Times New Roman" w:cs="Times New Roman"/>
          <w:sz w:val="24"/>
          <w:szCs w:val="24"/>
        </w:rPr>
        <w:t>what a child is able to do in collaboration today he will be able to do independently tom</w:t>
      </w:r>
      <w:r w:rsidR="0048447C" w:rsidRPr="00CD515D">
        <w:rPr>
          <w:rFonts w:ascii="Times New Roman" w:hAnsi="Times New Roman" w:cs="Times New Roman"/>
          <w:sz w:val="24"/>
          <w:szCs w:val="24"/>
        </w:rPr>
        <w:t>orrow" (</w:t>
      </w:r>
      <w:r w:rsidRPr="00CD515D">
        <w:rPr>
          <w:rFonts w:ascii="Times New Roman" w:hAnsi="Times New Roman" w:cs="Times New Roman"/>
          <w:sz w:val="24"/>
          <w:szCs w:val="24"/>
        </w:rPr>
        <w:t xml:space="preserve">Vygotsky, 1987, p. 211). </w:t>
      </w:r>
      <w:r w:rsidR="00E63125" w:rsidRPr="00CD515D">
        <w:rPr>
          <w:rFonts w:ascii="Times New Roman" w:hAnsi="Times New Roman" w:cs="Times New Roman"/>
          <w:sz w:val="24"/>
          <w:szCs w:val="24"/>
        </w:rPr>
        <w:t xml:space="preserve">Bark and Winsler stated “for </w:t>
      </w:r>
      <w:r w:rsidR="00C17694" w:rsidRPr="00CD515D">
        <w:rPr>
          <w:rFonts w:ascii="Times New Roman" w:hAnsi="Times New Roman" w:cs="Times New Roman"/>
          <w:sz w:val="24"/>
          <w:szCs w:val="24"/>
        </w:rPr>
        <w:t xml:space="preserve">scaffolding to take place, the activity needs to be for the learner's own intentions, i.e. a task that he or she sets for themselves. The scaffold must also operate within the learner's Zone of Proximal Development, working at the learner's level of comprehension and drawing the </w:t>
      </w:r>
      <w:r w:rsidR="00C17694" w:rsidRPr="00CD515D">
        <w:rPr>
          <w:rFonts w:ascii="Times New Roman" w:hAnsi="Times New Roman" w:cs="Times New Roman"/>
          <w:sz w:val="24"/>
          <w:szCs w:val="24"/>
        </w:rPr>
        <w:lastRenderedPageBreak/>
        <w:t>learning into new areas of exploration</w:t>
      </w:r>
      <w:r w:rsidR="00E63125" w:rsidRPr="00CD515D">
        <w:rPr>
          <w:rFonts w:ascii="Times New Roman" w:hAnsi="Times New Roman" w:cs="Times New Roman"/>
          <w:sz w:val="24"/>
          <w:szCs w:val="24"/>
        </w:rPr>
        <w:t xml:space="preserve"> (1995)</w:t>
      </w:r>
      <w:r w:rsidR="00C17694" w:rsidRPr="00CD515D">
        <w:rPr>
          <w:rFonts w:ascii="Times New Roman" w:hAnsi="Times New Roman" w:cs="Times New Roman"/>
          <w:sz w:val="24"/>
          <w:szCs w:val="24"/>
        </w:rPr>
        <w:t xml:space="preserve">. For example when a </w:t>
      </w:r>
      <w:r w:rsidR="00AD4699" w:rsidRPr="00CD515D">
        <w:rPr>
          <w:rFonts w:ascii="Times New Roman" w:hAnsi="Times New Roman" w:cs="Times New Roman"/>
          <w:sz w:val="24"/>
          <w:szCs w:val="24"/>
        </w:rPr>
        <w:t>mathematics teacher</w:t>
      </w:r>
      <w:r w:rsidR="00C17694" w:rsidRPr="00CD515D">
        <w:rPr>
          <w:rFonts w:ascii="Times New Roman" w:hAnsi="Times New Roman" w:cs="Times New Roman"/>
          <w:sz w:val="24"/>
          <w:szCs w:val="24"/>
        </w:rPr>
        <w:t xml:space="preserve"> introduce an unfamiliar topic,</w:t>
      </w:r>
      <w:r w:rsidR="00AD4699" w:rsidRPr="00CD515D">
        <w:rPr>
          <w:rFonts w:ascii="Times New Roman" w:hAnsi="Times New Roman" w:cs="Times New Roman"/>
          <w:sz w:val="24"/>
          <w:szCs w:val="24"/>
        </w:rPr>
        <w:t xml:space="preserve"> she/he</w:t>
      </w:r>
      <w:r w:rsidR="00C17694" w:rsidRPr="00CD515D">
        <w:rPr>
          <w:rFonts w:ascii="Times New Roman" w:hAnsi="Times New Roman" w:cs="Times New Roman"/>
          <w:sz w:val="24"/>
          <w:szCs w:val="24"/>
        </w:rPr>
        <w:t xml:space="preserve"> </w:t>
      </w:r>
      <w:r w:rsidR="00AD4699" w:rsidRPr="00CD515D">
        <w:rPr>
          <w:rFonts w:ascii="Times New Roman" w:hAnsi="Times New Roman" w:cs="Times New Roman"/>
          <w:sz w:val="24"/>
          <w:szCs w:val="24"/>
        </w:rPr>
        <w:t>begins by explaining the concepts, illustrate by</w:t>
      </w:r>
      <w:r w:rsidR="00C17694" w:rsidRPr="00CD515D">
        <w:rPr>
          <w:rFonts w:ascii="Times New Roman" w:hAnsi="Times New Roman" w:cs="Times New Roman"/>
          <w:sz w:val="24"/>
          <w:szCs w:val="24"/>
        </w:rPr>
        <w:t xml:space="preserve"> example</w:t>
      </w:r>
      <w:r w:rsidR="006F50A0">
        <w:rPr>
          <w:rFonts w:ascii="Times New Roman" w:hAnsi="Times New Roman" w:cs="Times New Roman"/>
          <w:sz w:val="24"/>
          <w:szCs w:val="24"/>
        </w:rPr>
        <w:t>s</w:t>
      </w:r>
      <w:r w:rsidR="00AD4699" w:rsidRPr="00CD515D">
        <w:rPr>
          <w:rFonts w:ascii="Times New Roman" w:hAnsi="Times New Roman" w:cs="Times New Roman"/>
          <w:sz w:val="24"/>
          <w:szCs w:val="24"/>
        </w:rPr>
        <w:t xml:space="preserve"> and then assign a </w:t>
      </w:r>
      <w:r w:rsidR="006F50A0">
        <w:rPr>
          <w:rFonts w:ascii="Times New Roman" w:hAnsi="Times New Roman" w:cs="Times New Roman"/>
          <w:sz w:val="24"/>
          <w:szCs w:val="24"/>
        </w:rPr>
        <w:t xml:space="preserve">math </w:t>
      </w:r>
      <w:r w:rsidR="00AD4699" w:rsidRPr="00CD515D">
        <w:rPr>
          <w:rFonts w:ascii="Times New Roman" w:hAnsi="Times New Roman" w:cs="Times New Roman"/>
          <w:sz w:val="24"/>
          <w:szCs w:val="24"/>
        </w:rPr>
        <w:t>problem</w:t>
      </w:r>
      <w:r w:rsidR="006F50A0">
        <w:rPr>
          <w:rFonts w:ascii="Times New Roman" w:hAnsi="Times New Roman" w:cs="Times New Roman"/>
          <w:sz w:val="24"/>
          <w:szCs w:val="24"/>
        </w:rPr>
        <w:t xml:space="preserve"> to check understanding</w:t>
      </w:r>
      <w:r w:rsidR="00C17694" w:rsidRPr="00CD515D">
        <w:rPr>
          <w:rFonts w:ascii="Times New Roman" w:hAnsi="Times New Roman" w:cs="Times New Roman"/>
          <w:sz w:val="24"/>
          <w:szCs w:val="24"/>
        </w:rPr>
        <w:t>. The example</w:t>
      </w:r>
      <w:r w:rsidR="00AD4699" w:rsidRPr="00CD515D">
        <w:rPr>
          <w:rFonts w:ascii="Times New Roman" w:hAnsi="Times New Roman" w:cs="Times New Roman"/>
          <w:sz w:val="24"/>
          <w:szCs w:val="24"/>
        </w:rPr>
        <w:t>s illustrated by the teacher,</w:t>
      </w:r>
      <w:r w:rsidR="00C17694" w:rsidRPr="00CD515D">
        <w:rPr>
          <w:rFonts w:ascii="Times New Roman" w:hAnsi="Times New Roman" w:cs="Times New Roman"/>
          <w:sz w:val="24"/>
          <w:szCs w:val="24"/>
        </w:rPr>
        <w:t xml:space="preserve"> </w:t>
      </w:r>
      <w:r w:rsidR="00AD4699" w:rsidRPr="00CD515D">
        <w:rPr>
          <w:rFonts w:ascii="Times New Roman" w:hAnsi="Times New Roman" w:cs="Times New Roman"/>
          <w:sz w:val="24"/>
          <w:szCs w:val="24"/>
        </w:rPr>
        <w:t xml:space="preserve">are guidelines to help </w:t>
      </w:r>
      <w:r w:rsidR="00C17694" w:rsidRPr="00CD515D">
        <w:rPr>
          <w:rFonts w:ascii="Times New Roman" w:hAnsi="Times New Roman" w:cs="Times New Roman"/>
          <w:sz w:val="24"/>
          <w:szCs w:val="24"/>
        </w:rPr>
        <w:t xml:space="preserve">students </w:t>
      </w:r>
      <w:r w:rsidR="00AD4699" w:rsidRPr="00CD515D">
        <w:rPr>
          <w:rFonts w:ascii="Times New Roman" w:hAnsi="Times New Roman" w:cs="Times New Roman"/>
          <w:sz w:val="24"/>
          <w:szCs w:val="24"/>
        </w:rPr>
        <w:t>understand so they can independently develop solutions to similar problems.</w:t>
      </w:r>
      <w:r w:rsidR="00E715FC" w:rsidRPr="00CD515D">
        <w:rPr>
          <w:rFonts w:ascii="Times New Roman" w:hAnsi="Times New Roman" w:cs="Times New Roman"/>
          <w:sz w:val="24"/>
          <w:szCs w:val="24"/>
        </w:rPr>
        <w:t xml:space="preserve"> </w:t>
      </w:r>
    </w:p>
    <w:p w:rsidR="000C2FF7" w:rsidRDefault="000C2FF7" w:rsidP="0056673C">
      <w:pPr>
        <w:spacing w:line="480" w:lineRule="auto"/>
        <w:ind w:firstLine="720"/>
        <w:rPr>
          <w:rFonts w:ascii="Times New Roman" w:hAnsi="Times New Roman" w:cs="Times New Roman"/>
          <w:sz w:val="24"/>
          <w:szCs w:val="24"/>
        </w:rPr>
      </w:pPr>
      <w:r>
        <w:rPr>
          <w:noProof/>
        </w:rPr>
        <w:drawing>
          <wp:inline distT="0" distB="0" distL="0" distR="0" wp14:anchorId="743C3661" wp14:editId="29152C00">
            <wp:extent cx="4762500" cy="3571875"/>
            <wp:effectExtent l="0" t="0" r="0" b="9525"/>
            <wp:docPr id="1" name="Picture 1" descr="http://upload.wikimedia.org/wikipedia/commons/thumb/e/eb/Cycle_of_Scaffolding.jpg/500px-Cycle_of_Scaffol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e/eb/Cycle_of_Scaffolding.jpg/500px-Cycle_of_Scaffoldin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3571875"/>
                    </a:xfrm>
                    <a:prstGeom prst="rect">
                      <a:avLst/>
                    </a:prstGeom>
                    <a:noFill/>
                    <a:ln>
                      <a:noFill/>
                    </a:ln>
                  </pic:spPr>
                </pic:pic>
              </a:graphicData>
            </a:graphic>
          </wp:inline>
        </w:drawing>
      </w:r>
    </w:p>
    <w:p w:rsidR="00AD4699" w:rsidRPr="00CD515D" w:rsidRDefault="00E715FC" w:rsidP="000C2FF7">
      <w:pPr>
        <w:spacing w:line="480" w:lineRule="auto"/>
        <w:ind w:firstLine="720"/>
        <w:rPr>
          <w:rFonts w:ascii="Times New Roman" w:hAnsi="Times New Roman" w:cs="Times New Roman"/>
          <w:sz w:val="24"/>
          <w:szCs w:val="24"/>
        </w:rPr>
      </w:pPr>
      <w:r w:rsidRPr="00CD515D">
        <w:rPr>
          <w:rFonts w:ascii="Times New Roman" w:hAnsi="Times New Roman" w:cs="Times New Roman"/>
          <w:sz w:val="24"/>
          <w:szCs w:val="24"/>
        </w:rPr>
        <w:t>Hammond argued that “</w:t>
      </w:r>
      <w:r w:rsidR="00CB43E3" w:rsidRPr="00CD515D">
        <w:rPr>
          <w:rFonts w:ascii="Times New Roman" w:hAnsi="Times New Roman" w:cs="Times New Roman"/>
          <w:sz w:val="24"/>
          <w:szCs w:val="24"/>
        </w:rPr>
        <w:t xml:space="preserve">Teachers through their sequencing of teaching </w:t>
      </w:r>
      <w:r w:rsidRPr="00CD515D">
        <w:rPr>
          <w:rFonts w:ascii="Times New Roman" w:hAnsi="Times New Roman" w:cs="Times New Roman"/>
          <w:sz w:val="24"/>
          <w:szCs w:val="24"/>
        </w:rPr>
        <w:t>activities</w:t>
      </w:r>
      <w:r w:rsidR="00CB43E3" w:rsidRPr="00CD515D">
        <w:rPr>
          <w:rFonts w:ascii="Times New Roman" w:hAnsi="Times New Roman" w:cs="Times New Roman"/>
          <w:sz w:val="24"/>
          <w:szCs w:val="24"/>
        </w:rPr>
        <w:t xml:space="preserve">, and through the quality of their support and guidance, are able to challenge and extend what students are able to do. It is by participating in such </w:t>
      </w:r>
      <w:r w:rsidRPr="00CD515D">
        <w:rPr>
          <w:rFonts w:ascii="Times New Roman" w:hAnsi="Times New Roman" w:cs="Times New Roman"/>
          <w:sz w:val="24"/>
          <w:szCs w:val="24"/>
        </w:rPr>
        <w:t>activities that students are pushed beyond their current abilities</w:t>
      </w:r>
      <w:r w:rsidR="006F50A0">
        <w:rPr>
          <w:rFonts w:ascii="Times New Roman" w:hAnsi="Times New Roman" w:cs="Times New Roman"/>
          <w:sz w:val="24"/>
          <w:szCs w:val="24"/>
        </w:rPr>
        <w:t xml:space="preserve"> and level of understanding,</w:t>
      </w:r>
      <w:r w:rsidRPr="00CD515D">
        <w:rPr>
          <w:rFonts w:ascii="Times New Roman" w:hAnsi="Times New Roman" w:cs="Times New Roman"/>
          <w:sz w:val="24"/>
          <w:szCs w:val="24"/>
        </w:rPr>
        <w:t xml:space="preserve"> it is then that learning occurs and students are able to internalize new understanding (2001). </w:t>
      </w:r>
      <w:r w:rsidR="00AD4699" w:rsidRPr="00CD515D">
        <w:rPr>
          <w:rFonts w:ascii="Times New Roman" w:hAnsi="Times New Roman" w:cs="Times New Roman"/>
          <w:sz w:val="24"/>
          <w:szCs w:val="24"/>
        </w:rPr>
        <w:t xml:space="preserve">One </w:t>
      </w:r>
      <w:r w:rsidR="00C17694" w:rsidRPr="00CD515D">
        <w:rPr>
          <w:rFonts w:ascii="Times New Roman" w:hAnsi="Times New Roman" w:cs="Times New Roman"/>
          <w:sz w:val="24"/>
          <w:szCs w:val="24"/>
        </w:rPr>
        <w:t>characteristic of scaffolding is that the scaffold is gradually withdrawn as the learner becomes more competent</w:t>
      </w:r>
      <w:r w:rsidRPr="00CD515D">
        <w:rPr>
          <w:rFonts w:ascii="Times New Roman" w:hAnsi="Times New Roman" w:cs="Times New Roman"/>
          <w:sz w:val="24"/>
          <w:szCs w:val="24"/>
        </w:rPr>
        <w:t xml:space="preserve"> (Bark and Winsler, 1995)</w:t>
      </w:r>
      <w:r w:rsidR="00C17694" w:rsidRPr="00CD515D">
        <w:rPr>
          <w:rFonts w:ascii="Times New Roman" w:hAnsi="Times New Roman" w:cs="Times New Roman"/>
          <w:sz w:val="24"/>
          <w:szCs w:val="24"/>
        </w:rPr>
        <w:t xml:space="preserve">. </w:t>
      </w:r>
      <w:r w:rsidR="002A1995" w:rsidRPr="00CD515D">
        <w:rPr>
          <w:rFonts w:ascii="Times New Roman" w:hAnsi="Times New Roman" w:cs="Times New Roman"/>
          <w:sz w:val="24"/>
          <w:szCs w:val="24"/>
        </w:rPr>
        <w:t xml:space="preserve">It should </w:t>
      </w:r>
      <w:r w:rsidR="002A1995" w:rsidRPr="00CD515D">
        <w:rPr>
          <w:rFonts w:ascii="Times New Roman" w:hAnsi="Times New Roman" w:cs="Times New Roman"/>
          <w:sz w:val="24"/>
          <w:szCs w:val="24"/>
        </w:rPr>
        <w:lastRenderedPageBreak/>
        <w:t>not be used constantly and it should gradually be eliminated when the students no longer needs it.</w:t>
      </w:r>
    </w:p>
    <w:p w:rsidR="00CD515D" w:rsidRPr="00CD515D" w:rsidRDefault="002B34A4" w:rsidP="009C5C66">
      <w:pPr>
        <w:spacing w:line="480" w:lineRule="auto"/>
        <w:ind w:firstLine="720"/>
        <w:rPr>
          <w:rFonts w:ascii="Times New Roman" w:hAnsi="Times New Roman" w:cs="Times New Roman"/>
          <w:sz w:val="24"/>
          <w:szCs w:val="24"/>
        </w:rPr>
      </w:pPr>
      <w:r w:rsidRPr="00CD515D">
        <w:rPr>
          <w:rFonts w:ascii="Times New Roman" w:hAnsi="Times New Roman" w:cs="Times New Roman"/>
          <w:sz w:val="24"/>
          <w:szCs w:val="24"/>
        </w:rPr>
        <w:t>S</w:t>
      </w:r>
      <w:r w:rsidR="00697146" w:rsidRPr="00CD515D">
        <w:rPr>
          <w:rFonts w:ascii="Times New Roman" w:hAnsi="Times New Roman" w:cs="Times New Roman"/>
          <w:sz w:val="24"/>
          <w:szCs w:val="24"/>
        </w:rPr>
        <w:t>caffolding</w:t>
      </w:r>
      <w:r w:rsidRPr="00CD515D">
        <w:rPr>
          <w:rFonts w:ascii="Times New Roman" w:hAnsi="Times New Roman" w:cs="Times New Roman"/>
          <w:sz w:val="24"/>
          <w:szCs w:val="24"/>
        </w:rPr>
        <w:t xml:space="preserve"> is like</w:t>
      </w:r>
      <w:r w:rsidR="00697146" w:rsidRPr="00CD515D">
        <w:rPr>
          <w:rFonts w:ascii="Times New Roman" w:hAnsi="Times New Roman" w:cs="Times New Roman"/>
          <w:sz w:val="24"/>
          <w:szCs w:val="24"/>
        </w:rPr>
        <w:t xml:space="preserve"> an external str</w:t>
      </w:r>
      <w:r w:rsidR="006F50A0">
        <w:rPr>
          <w:rFonts w:ascii="Times New Roman" w:hAnsi="Times New Roman" w:cs="Times New Roman"/>
          <w:sz w:val="24"/>
          <w:szCs w:val="24"/>
        </w:rPr>
        <w:t>ucture that provides support to</w:t>
      </w:r>
      <w:r w:rsidR="00697146" w:rsidRPr="00CD515D">
        <w:rPr>
          <w:rFonts w:ascii="Times New Roman" w:hAnsi="Times New Roman" w:cs="Times New Roman"/>
          <w:sz w:val="24"/>
          <w:szCs w:val="24"/>
        </w:rPr>
        <w:t xml:space="preserve"> the workers</w:t>
      </w:r>
      <w:r w:rsidR="006F50A0">
        <w:rPr>
          <w:rFonts w:ascii="Times New Roman" w:hAnsi="Times New Roman" w:cs="Times New Roman"/>
          <w:sz w:val="24"/>
          <w:szCs w:val="24"/>
        </w:rPr>
        <w:t xml:space="preserve"> when bilding a house</w:t>
      </w:r>
      <w:r w:rsidR="00697146" w:rsidRPr="00CD515D">
        <w:rPr>
          <w:rFonts w:ascii="Times New Roman" w:hAnsi="Times New Roman" w:cs="Times New Roman"/>
          <w:sz w:val="24"/>
          <w:szCs w:val="24"/>
        </w:rPr>
        <w:t>, that is, a place where they can stand until the building itself is strong enough to support them. As building gains stability, the scaffolding becomes less necessary and it's gradually a removed. Similarly an adult guiding</w:t>
      </w:r>
      <w:r w:rsidRPr="00CD515D">
        <w:rPr>
          <w:rFonts w:ascii="Times New Roman" w:hAnsi="Times New Roman" w:cs="Times New Roman"/>
          <w:sz w:val="24"/>
          <w:szCs w:val="24"/>
        </w:rPr>
        <w:t xml:space="preserve"> a child through a new task may initially provide </w:t>
      </w:r>
      <w:r w:rsidR="00697146" w:rsidRPr="00CD515D">
        <w:rPr>
          <w:rFonts w:ascii="Times New Roman" w:hAnsi="Times New Roman" w:cs="Times New Roman"/>
          <w:sz w:val="24"/>
          <w:szCs w:val="24"/>
        </w:rPr>
        <w:t xml:space="preserve">scaffolding to support the child's efforts. Scaffolding </w:t>
      </w:r>
      <w:r w:rsidRPr="00CD515D">
        <w:rPr>
          <w:rFonts w:ascii="Times New Roman" w:hAnsi="Times New Roman" w:cs="Times New Roman"/>
          <w:sz w:val="24"/>
          <w:szCs w:val="24"/>
        </w:rPr>
        <w:t xml:space="preserve">in education </w:t>
      </w:r>
      <w:r w:rsidR="00697146" w:rsidRPr="00CD515D">
        <w:rPr>
          <w:rFonts w:ascii="Times New Roman" w:hAnsi="Times New Roman" w:cs="Times New Roman"/>
          <w:sz w:val="24"/>
          <w:szCs w:val="24"/>
        </w:rPr>
        <w:t>serves as the provision of sufficient support to promote learning when concepts and skills a</w:t>
      </w:r>
      <w:r w:rsidRPr="00CD515D">
        <w:rPr>
          <w:rFonts w:ascii="Times New Roman" w:hAnsi="Times New Roman" w:cs="Times New Roman"/>
          <w:sz w:val="24"/>
          <w:szCs w:val="24"/>
        </w:rPr>
        <w:t>re first introduced to students</w:t>
      </w:r>
      <w:r w:rsidR="00697146" w:rsidRPr="00CD515D">
        <w:rPr>
          <w:rFonts w:ascii="Times New Roman" w:hAnsi="Times New Roman" w:cs="Times New Roman"/>
          <w:sz w:val="24"/>
          <w:szCs w:val="24"/>
        </w:rPr>
        <w:t>.</w:t>
      </w:r>
      <w:r w:rsidRPr="00CD515D">
        <w:rPr>
          <w:rFonts w:ascii="Times New Roman" w:hAnsi="Times New Roman" w:cs="Times New Roman"/>
          <w:sz w:val="24"/>
          <w:szCs w:val="24"/>
        </w:rPr>
        <w:t xml:space="preserve"> Scaffolding is an</w:t>
      </w:r>
      <w:r w:rsidR="00697146" w:rsidRPr="00CD515D">
        <w:rPr>
          <w:rFonts w:ascii="Times New Roman" w:hAnsi="Times New Roman" w:cs="Times New Roman"/>
          <w:sz w:val="24"/>
          <w:szCs w:val="24"/>
        </w:rPr>
        <w:t xml:space="preserve"> effe</w:t>
      </w:r>
      <w:r w:rsidR="00EE655F" w:rsidRPr="00CD515D">
        <w:rPr>
          <w:rFonts w:ascii="Times New Roman" w:hAnsi="Times New Roman" w:cs="Times New Roman"/>
          <w:sz w:val="24"/>
          <w:szCs w:val="24"/>
        </w:rPr>
        <w:t>ctive strategy to use because it provide</w:t>
      </w:r>
      <w:r w:rsidR="006F50A0">
        <w:rPr>
          <w:rFonts w:ascii="Times New Roman" w:hAnsi="Times New Roman" w:cs="Times New Roman"/>
          <w:sz w:val="24"/>
          <w:szCs w:val="24"/>
        </w:rPr>
        <w:t>s</w:t>
      </w:r>
      <w:r w:rsidR="00EE655F" w:rsidRPr="00CD515D">
        <w:rPr>
          <w:rFonts w:ascii="Times New Roman" w:hAnsi="Times New Roman" w:cs="Times New Roman"/>
          <w:sz w:val="24"/>
          <w:szCs w:val="24"/>
        </w:rPr>
        <w:t xml:space="preserve"> the </w:t>
      </w:r>
      <w:r w:rsidR="00AD4699" w:rsidRPr="00CD515D">
        <w:rPr>
          <w:rFonts w:ascii="Times New Roman" w:hAnsi="Times New Roman" w:cs="Times New Roman"/>
          <w:sz w:val="24"/>
          <w:szCs w:val="24"/>
        </w:rPr>
        <w:t>fundamental</w:t>
      </w:r>
      <w:r w:rsidR="00EE655F" w:rsidRPr="00CD515D">
        <w:rPr>
          <w:rFonts w:ascii="Times New Roman" w:hAnsi="Times New Roman" w:cs="Times New Roman"/>
          <w:sz w:val="24"/>
          <w:szCs w:val="24"/>
        </w:rPr>
        <w:t xml:space="preserve"> concept needed to build</w:t>
      </w:r>
      <w:r w:rsidR="00AD4699" w:rsidRPr="00CD515D">
        <w:rPr>
          <w:rFonts w:ascii="Times New Roman" w:hAnsi="Times New Roman" w:cs="Times New Roman"/>
          <w:sz w:val="24"/>
          <w:szCs w:val="24"/>
        </w:rPr>
        <w:t xml:space="preserve"> competence</w:t>
      </w:r>
      <w:r w:rsidR="002A1995" w:rsidRPr="00CD515D">
        <w:rPr>
          <w:rFonts w:ascii="Times New Roman" w:hAnsi="Times New Roman" w:cs="Times New Roman"/>
          <w:sz w:val="24"/>
          <w:szCs w:val="24"/>
        </w:rPr>
        <w:t>.</w:t>
      </w:r>
      <w:r w:rsidR="00697146" w:rsidRPr="00CD515D">
        <w:rPr>
          <w:rFonts w:ascii="Times New Roman" w:hAnsi="Times New Roman" w:cs="Times New Roman"/>
          <w:sz w:val="24"/>
          <w:szCs w:val="24"/>
        </w:rPr>
        <w:t xml:space="preserve"> </w:t>
      </w:r>
      <w:r w:rsidR="002A1995" w:rsidRPr="00CD515D">
        <w:rPr>
          <w:rFonts w:ascii="Times New Roman" w:hAnsi="Times New Roman" w:cs="Times New Roman"/>
          <w:sz w:val="24"/>
          <w:szCs w:val="24"/>
        </w:rPr>
        <w:t xml:space="preserve">When students are introduced to new </w:t>
      </w:r>
      <w:r w:rsidR="00697146" w:rsidRPr="00CD515D">
        <w:rPr>
          <w:rFonts w:ascii="Times New Roman" w:hAnsi="Times New Roman" w:cs="Times New Roman"/>
          <w:sz w:val="24"/>
          <w:szCs w:val="24"/>
        </w:rPr>
        <w:t>task</w:t>
      </w:r>
      <w:r w:rsidR="002A1995" w:rsidRPr="00CD515D">
        <w:rPr>
          <w:rFonts w:ascii="Times New Roman" w:hAnsi="Times New Roman" w:cs="Times New Roman"/>
          <w:sz w:val="24"/>
          <w:szCs w:val="24"/>
        </w:rPr>
        <w:t xml:space="preserve"> without</w:t>
      </w:r>
      <w:r w:rsidR="00697146" w:rsidRPr="00CD515D">
        <w:rPr>
          <w:rFonts w:ascii="Times New Roman" w:hAnsi="Times New Roman" w:cs="Times New Roman"/>
          <w:sz w:val="24"/>
          <w:szCs w:val="24"/>
        </w:rPr>
        <w:t xml:space="preserve"> </w:t>
      </w:r>
      <w:r w:rsidR="006113AE" w:rsidRPr="00CD515D">
        <w:rPr>
          <w:rFonts w:ascii="Times New Roman" w:hAnsi="Times New Roman" w:cs="Times New Roman"/>
          <w:sz w:val="24"/>
          <w:szCs w:val="24"/>
        </w:rPr>
        <w:t>conceptual knowledge or</w:t>
      </w:r>
      <w:r w:rsidR="002A1995" w:rsidRPr="00CD515D">
        <w:rPr>
          <w:rFonts w:ascii="Times New Roman" w:hAnsi="Times New Roman" w:cs="Times New Roman"/>
          <w:sz w:val="24"/>
          <w:szCs w:val="24"/>
        </w:rPr>
        <w:t xml:space="preserve"> </w:t>
      </w:r>
      <w:r w:rsidR="00894D2E">
        <w:rPr>
          <w:rFonts w:ascii="Times New Roman" w:hAnsi="Times New Roman" w:cs="Times New Roman"/>
          <w:sz w:val="24"/>
          <w:szCs w:val="24"/>
        </w:rPr>
        <w:t xml:space="preserve">without </w:t>
      </w:r>
      <w:r w:rsidR="006113AE" w:rsidRPr="00CD515D">
        <w:rPr>
          <w:rFonts w:ascii="Times New Roman" w:hAnsi="Times New Roman" w:cs="Times New Roman"/>
          <w:sz w:val="24"/>
          <w:szCs w:val="24"/>
        </w:rPr>
        <w:t>effort from their teacher</w:t>
      </w:r>
      <w:r w:rsidR="002A1995" w:rsidRPr="00CD515D">
        <w:rPr>
          <w:rFonts w:ascii="Times New Roman" w:hAnsi="Times New Roman" w:cs="Times New Roman"/>
          <w:sz w:val="24"/>
          <w:szCs w:val="24"/>
        </w:rPr>
        <w:t xml:space="preserve"> </w:t>
      </w:r>
      <w:r w:rsidR="00894D2E">
        <w:rPr>
          <w:rFonts w:ascii="Times New Roman" w:hAnsi="Times New Roman" w:cs="Times New Roman"/>
          <w:sz w:val="24"/>
          <w:szCs w:val="24"/>
        </w:rPr>
        <w:t>to explain</w:t>
      </w:r>
      <w:r w:rsidR="002A1995" w:rsidRPr="00CD515D">
        <w:rPr>
          <w:rFonts w:ascii="Times New Roman" w:hAnsi="Times New Roman" w:cs="Times New Roman"/>
          <w:sz w:val="24"/>
          <w:szCs w:val="24"/>
        </w:rPr>
        <w:t xml:space="preserve"> the relational concept, they are likely to do poorly.</w:t>
      </w:r>
      <w:r w:rsidR="006113AE" w:rsidRPr="00CD515D">
        <w:rPr>
          <w:rFonts w:ascii="Times New Roman" w:hAnsi="Times New Roman" w:cs="Times New Roman"/>
          <w:sz w:val="24"/>
          <w:szCs w:val="24"/>
        </w:rPr>
        <w:t xml:space="preserve"> </w:t>
      </w:r>
      <w:r w:rsidR="00E27FC0" w:rsidRPr="00CD515D">
        <w:rPr>
          <w:rFonts w:ascii="Times New Roman" w:hAnsi="Times New Roman" w:cs="Times New Roman"/>
          <w:sz w:val="24"/>
          <w:szCs w:val="24"/>
        </w:rPr>
        <w:t>Through scaffolding better understanding is developed and students are able to invent</w:t>
      </w:r>
      <w:r w:rsidR="00697146" w:rsidRPr="00CD515D">
        <w:rPr>
          <w:rFonts w:ascii="Times New Roman" w:hAnsi="Times New Roman" w:cs="Times New Roman"/>
          <w:sz w:val="24"/>
          <w:szCs w:val="24"/>
        </w:rPr>
        <w:t xml:space="preserve"> long lasting strategy and skill needed to expedite results. Scaffolding can be done in various </w:t>
      </w:r>
      <w:r w:rsidR="00E27FC0" w:rsidRPr="00CD515D">
        <w:rPr>
          <w:rFonts w:ascii="Times New Roman" w:hAnsi="Times New Roman" w:cs="Times New Roman"/>
          <w:sz w:val="24"/>
          <w:szCs w:val="24"/>
        </w:rPr>
        <w:t xml:space="preserve">ways such: </w:t>
      </w:r>
      <w:r w:rsidR="00697146" w:rsidRPr="00CD515D">
        <w:rPr>
          <w:rFonts w:ascii="Times New Roman" w:hAnsi="Times New Roman" w:cs="Times New Roman"/>
          <w:sz w:val="24"/>
          <w:szCs w:val="24"/>
        </w:rPr>
        <w:t>helping students develop a plan for dealing with a new task</w:t>
      </w:r>
      <w:r w:rsidR="00E27FC0" w:rsidRPr="00CD515D">
        <w:rPr>
          <w:rFonts w:ascii="Times New Roman" w:hAnsi="Times New Roman" w:cs="Times New Roman"/>
          <w:sz w:val="24"/>
          <w:szCs w:val="24"/>
        </w:rPr>
        <w:t xml:space="preserve"> by</w:t>
      </w:r>
      <w:r w:rsidR="00697146" w:rsidRPr="00CD515D">
        <w:rPr>
          <w:rFonts w:ascii="Times New Roman" w:hAnsi="Times New Roman" w:cs="Times New Roman"/>
          <w:sz w:val="24"/>
          <w:szCs w:val="24"/>
        </w:rPr>
        <w:t xml:space="preserve"> divided a task into several smaller pieces</w:t>
      </w:r>
      <w:r w:rsidR="00E27FC0" w:rsidRPr="00CD515D">
        <w:rPr>
          <w:rFonts w:ascii="Times New Roman" w:hAnsi="Times New Roman" w:cs="Times New Roman"/>
          <w:sz w:val="24"/>
          <w:szCs w:val="24"/>
        </w:rPr>
        <w:t xml:space="preserve">; when </w:t>
      </w:r>
      <w:r w:rsidR="00697146" w:rsidRPr="00CD515D">
        <w:rPr>
          <w:rFonts w:ascii="Times New Roman" w:hAnsi="Times New Roman" w:cs="Times New Roman"/>
          <w:sz w:val="24"/>
          <w:szCs w:val="24"/>
        </w:rPr>
        <w:t>teacher</w:t>
      </w:r>
      <w:r w:rsidR="00E27FC0" w:rsidRPr="00CD515D">
        <w:rPr>
          <w:rFonts w:ascii="Times New Roman" w:hAnsi="Times New Roman" w:cs="Times New Roman"/>
          <w:sz w:val="24"/>
          <w:szCs w:val="24"/>
        </w:rPr>
        <w:t xml:space="preserve">s gives </w:t>
      </w:r>
      <w:r w:rsidR="00697146" w:rsidRPr="00CD515D">
        <w:rPr>
          <w:rFonts w:ascii="Times New Roman" w:hAnsi="Times New Roman" w:cs="Times New Roman"/>
          <w:sz w:val="24"/>
          <w:szCs w:val="24"/>
        </w:rPr>
        <w:t>guideline</w:t>
      </w:r>
      <w:r w:rsidR="00E27FC0" w:rsidRPr="00CD515D">
        <w:rPr>
          <w:rFonts w:ascii="Times New Roman" w:hAnsi="Times New Roman" w:cs="Times New Roman"/>
          <w:sz w:val="24"/>
          <w:szCs w:val="24"/>
        </w:rPr>
        <w:t>s</w:t>
      </w:r>
      <w:r w:rsidR="00697146" w:rsidRPr="00CD515D">
        <w:rPr>
          <w:rFonts w:ascii="Times New Roman" w:hAnsi="Times New Roman" w:cs="Times New Roman"/>
          <w:sz w:val="24"/>
          <w:szCs w:val="24"/>
        </w:rPr>
        <w:t xml:space="preserve"> for </w:t>
      </w:r>
      <w:r w:rsidR="00E27FC0" w:rsidRPr="00CD515D">
        <w:rPr>
          <w:rFonts w:ascii="Times New Roman" w:hAnsi="Times New Roman" w:cs="Times New Roman"/>
          <w:sz w:val="24"/>
          <w:szCs w:val="24"/>
        </w:rPr>
        <w:t xml:space="preserve">completing a task; and </w:t>
      </w:r>
      <w:r w:rsidR="00697146" w:rsidRPr="00CD515D">
        <w:rPr>
          <w:rFonts w:ascii="Times New Roman" w:hAnsi="Times New Roman" w:cs="Times New Roman"/>
          <w:sz w:val="24"/>
          <w:szCs w:val="24"/>
        </w:rPr>
        <w:t>when a teacher asked questions</w:t>
      </w:r>
      <w:r w:rsidR="00E27FC0" w:rsidRPr="00CD515D">
        <w:rPr>
          <w:rFonts w:ascii="Times New Roman" w:hAnsi="Times New Roman" w:cs="Times New Roman"/>
          <w:sz w:val="24"/>
          <w:szCs w:val="24"/>
        </w:rPr>
        <w:t xml:space="preserve"> to clarify students</w:t>
      </w:r>
      <w:r w:rsidR="00BE5534" w:rsidRPr="00CD515D">
        <w:rPr>
          <w:rFonts w:ascii="Times New Roman" w:hAnsi="Times New Roman" w:cs="Times New Roman"/>
          <w:sz w:val="24"/>
          <w:szCs w:val="24"/>
        </w:rPr>
        <w:t>’</w:t>
      </w:r>
      <w:r w:rsidR="00E27FC0" w:rsidRPr="00CD515D">
        <w:rPr>
          <w:rFonts w:ascii="Times New Roman" w:hAnsi="Times New Roman" w:cs="Times New Roman"/>
          <w:sz w:val="24"/>
          <w:szCs w:val="24"/>
        </w:rPr>
        <w:t xml:space="preserve"> understanding. </w:t>
      </w:r>
      <w:r w:rsidR="006113AE" w:rsidRPr="00CD515D">
        <w:rPr>
          <w:rFonts w:ascii="Times New Roman" w:hAnsi="Times New Roman" w:cs="Times New Roman"/>
          <w:sz w:val="24"/>
          <w:szCs w:val="24"/>
        </w:rPr>
        <w:t>Merc</w:t>
      </w:r>
      <w:r w:rsidR="006F50A0">
        <w:rPr>
          <w:rFonts w:ascii="Times New Roman" w:hAnsi="Times New Roman" w:cs="Times New Roman"/>
          <w:sz w:val="24"/>
          <w:szCs w:val="24"/>
        </w:rPr>
        <w:t>er (1994) suggested</w:t>
      </w:r>
      <w:r w:rsidR="006113AE" w:rsidRPr="00CD515D">
        <w:rPr>
          <w:rFonts w:ascii="Times New Roman" w:hAnsi="Times New Roman" w:cs="Times New Roman"/>
          <w:sz w:val="24"/>
          <w:szCs w:val="24"/>
        </w:rPr>
        <w:t xml:space="preserve"> that teachers find the concept of scaffolding appealing because </w:t>
      </w:r>
      <w:r w:rsidR="00BE5534" w:rsidRPr="00CD515D">
        <w:rPr>
          <w:rFonts w:ascii="Times New Roman" w:hAnsi="Times New Roman" w:cs="Times New Roman"/>
          <w:sz w:val="24"/>
          <w:szCs w:val="24"/>
        </w:rPr>
        <w:t>it</w:t>
      </w:r>
      <w:r w:rsidR="006113AE" w:rsidRPr="00CD515D">
        <w:rPr>
          <w:rFonts w:ascii="Times New Roman" w:hAnsi="Times New Roman" w:cs="Times New Roman"/>
          <w:sz w:val="24"/>
          <w:szCs w:val="24"/>
        </w:rPr>
        <w:t xml:space="preserve"> resonates with their intuitive conceptions of what it means to intervene successfully in students’ learning. </w:t>
      </w:r>
    </w:p>
    <w:p w:rsidR="000C2FF7" w:rsidRDefault="00697146" w:rsidP="000C2FF7">
      <w:pPr>
        <w:spacing w:line="480" w:lineRule="auto"/>
        <w:ind w:firstLine="720"/>
        <w:rPr>
          <w:rFonts w:ascii="Times New Roman" w:hAnsi="Times New Roman" w:cs="Times New Roman"/>
          <w:sz w:val="24"/>
          <w:szCs w:val="24"/>
        </w:rPr>
      </w:pPr>
      <w:r w:rsidRPr="00CD515D">
        <w:rPr>
          <w:rFonts w:ascii="Times New Roman" w:hAnsi="Times New Roman" w:cs="Times New Roman"/>
          <w:sz w:val="24"/>
          <w:szCs w:val="24"/>
        </w:rPr>
        <w:t>Depending on</w:t>
      </w:r>
      <w:r w:rsidR="009D7DBC" w:rsidRPr="00CD515D">
        <w:rPr>
          <w:rFonts w:ascii="Times New Roman" w:hAnsi="Times New Roman" w:cs="Times New Roman"/>
          <w:sz w:val="24"/>
          <w:szCs w:val="24"/>
        </w:rPr>
        <w:t xml:space="preserve"> student’s particular knowledge and abilities,</w:t>
      </w:r>
      <w:r w:rsidRPr="00CD515D">
        <w:rPr>
          <w:rFonts w:ascii="Times New Roman" w:hAnsi="Times New Roman" w:cs="Times New Roman"/>
          <w:sz w:val="24"/>
          <w:szCs w:val="24"/>
        </w:rPr>
        <w:t xml:space="preserve"> different grades may need different kinds of scaffolding to support their success in accomplishing a task</w:t>
      </w:r>
      <w:r w:rsidR="00CD515D" w:rsidRPr="00CD515D">
        <w:rPr>
          <w:rFonts w:ascii="Times New Roman" w:hAnsi="Times New Roman" w:cs="Times New Roman"/>
          <w:sz w:val="24"/>
          <w:szCs w:val="24"/>
        </w:rPr>
        <w:t xml:space="preserve">. </w:t>
      </w:r>
      <w:r w:rsidR="00E27FC0" w:rsidRPr="00CD515D">
        <w:rPr>
          <w:rFonts w:ascii="Times New Roman" w:hAnsi="Times New Roman" w:cs="Times New Roman"/>
          <w:sz w:val="24"/>
          <w:szCs w:val="24"/>
        </w:rPr>
        <w:t>Scaffolding</w:t>
      </w:r>
      <w:r w:rsidRPr="00CD515D">
        <w:rPr>
          <w:rFonts w:ascii="Times New Roman" w:hAnsi="Times New Roman" w:cs="Times New Roman"/>
          <w:sz w:val="24"/>
          <w:szCs w:val="24"/>
        </w:rPr>
        <w:t xml:space="preserve"> is </w:t>
      </w:r>
      <w:r w:rsidR="00E27FC0" w:rsidRPr="00CD515D">
        <w:rPr>
          <w:rFonts w:ascii="Times New Roman" w:hAnsi="Times New Roman" w:cs="Times New Roman"/>
          <w:sz w:val="24"/>
          <w:szCs w:val="24"/>
        </w:rPr>
        <w:t>ideally</w:t>
      </w:r>
      <w:r w:rsidRPr="00CD515D">
        <w:rPr>
          <w:rFonts w:ascii="Times New Roman" w:hAnsi="Times New Roman" w:cs="Times New Roman"/>
          <w:sz w:val="24"/>
          <w:szCs w:val="24"/>
        </w:rPr>
        <w:t xml:space="preserve"> modified to nurture newly emerging skills</w:t>
      </w:r>
      <w:r w:rsidR="006F50A0">
        <w:rPr>
          <w:rFonts w:ascii="Times New Roman" w:hAnsi="Times New Roman" w:cs="Times New Roman"/>
          <w:sz w:val="24"/>
          <w:szCs w:val="24"/>
        </w:rPr>
        <w:t>. O</w:t>
      </w:r>
      <w:r w:rsidRPr="00CD515D">
        <w:rPr>
          <w:rFonts w:ascii="Times New Roman" w:hAnsi="Times New Roman" w:cs="Times New Roman"/>
          <w:sz w:val="24"/>
          <w:szCs w:val="24"/>
        </w:rPr>
        <w:t>vertime the scaffo</w:t>
      </w:r>
      <w:r w:rsidR="00E27FC0" w:rsidRPr="00CD515D">
        <w:rPr>
          <w:rFonts w:ascii="Times New Roman" w:hAnsi="Times New Roman" w:cs="Times New Roman"/>
          <w:sz w:val="24"/>
          <w:szCs w:val="24"/>
        </w:rPr>
        <w:t>lding gradually phased out and</w:t>
      </w:r>
      <w:r w:rsidRPr="00CD515D">
        <w:rPr>
          <w:rFonts w:ascii="Times New Roman" w:hAnsi="Times New Roman" w:cs="Times New Roman"/>
          <w:sz w:val="24"/>
          <w:szCs w:val="24"/>
        </w:rPr>
        <w:t xml:space="preserve"> student</w:t>
      </w:r>
      <w:r w:rsidR="00E27FC0" w:rsidRPr="00CD515D">
        <w:rPr>
          <w:rFonts w:ascii="Times New Roman" w:hAnsi="Times New Roman" w:cs="Times New Roman"/>
          <w:sz w:val="24"/>
          <w:szCs w:val="24"/>
        </w:rPr>
        <w:t>s</w:t>
      </w:r>
      <w:r w:rsidRPr="00CD515D">
        <w:rPr>
          <w:rFonts w:ascii="Times New Roman" w:hAnsi="Times New Roman" w:cs="Times New Roman"/>
          <w:sz w:val="24"/>
          <w:szCs w:val="24"/>
        </w:rPr>
        <w:t xml:space="preserve"> can complet</w:t>
      </w:r>
      <w:r w:rsidR="006F50A0">
        <w:rPr>
          <w:rFonts w:ascii="Times New Roman" w:hAnsi="Times New Roman" w:cs="Times New Roman"/>
          <w:sz w:val="24"/>
          <w:szCs w:val="24"/>
        </w:rPr>
        <w:t>e an</w:t>
      </w:r>
      <w:r w:rsidR="00CD515D" w:rsidRPr="00CD515D">
        <w:rPr>
          <w:rFonts w:ascii="Times New Roman" w:hAnsi="Times New Roman" w:cs="Times New Roman"/>
          <w:sz w:val="24"/>
          <w:szCs w:val="24"/>
        </w:rPr>
        <w:t xml:space="preserve"> entire task on their own and</w:t>
      </w:r>
      <w:r w:rsidRPr="00CD515D">
        <w:rPr>
          <w:rFonts w:ascii="Times New Roman" w:hAnsi="Times New Roman" w:cs="Times New Roman"/>
          <w:sz w:val="24"/>
          <w:szCs w:val="24"/>
        </w:rPr>
        <w:t xml:space="preserve"> reach an even higher level of thinking.</w:t>
      </w:r>
    </w:p>
    <w:p w:rsidR="009D7DBC" w:rsidRPr="00CD515D" w:rsidRDefault="009D7DBC" w:rsidP="00573932">
      <w:pPr>
        <w:spacing w:line="480" w:lineRule="auto"/>
        <w:jc w:val="center"/>
        <w:rPr>
          <w:rFonts w:ascii="Times New Roman" w:hAnsi="Times New Roman" w:cs="Times New Roman"/>
          <w:sz w:val="24"/>
          <w:szCs w:val="24"/>
        </w:rPr>
      </w:pPr>
      <w:r w:rsidRPr="00CD515D">
        <w:rPr>
          <w:rFonts w:ascii="Times New Roman" w:hAnsi="Times New Roman" w:cs="Times New Roman"/>
          <w:sz w:val="24"/>
          <w:szCs w:val="24"/>
        </w:rPr>
        <w:lastRenderedPageBreak/>
        <w:t>Reference</w:t>
      </w:r>
    </w:p>
    <w:p w:rsidR="009D7DBC" w:rsidRPr="00CD515D" w:rsidRDefault="009D7DBC" w:rsidP="00CD515D">
      <w:pPr>
        <w:spacing w:line="480" w:lineRule="auto"/>
        <w:rPr>
          <w:rFonts w:ascii="Times New Roman" w:hAnsi="Times New Roman" w:cs="Times New Roman"/>
          <w:sz w:val="24"/>
          <w:szCs w:val="24"/>
        </w:rPr>
      </w:pPr>
      <w:r w:rsidRPr="00CD515D">
        <w:rPr>
          <w:rFonts w:ascii="Times New Roman" w:hAnsi="Times New Roman" w:cs="Times New Roman"/>
          <w:sz w:val="24"/>
          <w:szCs w:val="24"/>
        </w:rPr>
        <w:t>Berk, L. E., &amp; Winsler, A. (1995). Scaffolding Children's Learning: Vygotsky and Early Childhood Education. NAEYC Research into Practice Series. Volume 7. National Association for the Education of Young Children, 1509 16th Street, NW, Washington, DC 2</w:t>
      </w:r>
      <w:r w:rsidR="00CB43E3" w:rsidRPr="00CD515D">
        <w:rPr>
          <w:rFonts w:ascii="Times New Roman" w:hAnsi="Times New Roman" w:cs="Times New Roman"/>
          <w:sz w:val="24"/>
          <w:szCs w:val="24"/>
        </w:rPr>
        <w:t>0036-1426 (NAEYC catalog# 146).</w:t>
      </w:r>
    </w:p>
    <w:p w:rsidR="00CB43E3" w:rsidRPr="00CD515D" w:rsidRDefault="00CB43E3" w:rsidP="00CD515D">
      <w:pPr>
        <w:spacing w:line="480" w:lineRule="auto"/>
        <w:rPr>
          <w:rFonts w:ascii="Times New Roman" w:hAnsi="Times New Roman" w:cs="Times New Roman"/>
          <w:sz w:val="24"/>
          <w:szCs w:val="24"/>
        </w:rPr>
      </w:pPr>
      <w:r w:rsidRPr="00CD515D">
        <w:rPr>
          <w:rFonts w:ascii="Times New Roman" w:hAnsi="Times New Roman" w:cs="Times New Roman"/>
          <w:sz w:val="24"/>
          <w:szCs w:val="24"/>
        </w:rPr>
        <w:t>Hammond, J. (2001). Scaffolding: Teaching and Learning in Language and Literacy Education. Primary English Teaching Assoc., PO Box 3106, Marrickville, New South Wales, 2204, Australia.</w:t>
      </w:r>
    </w:p>
    <w:p w:rsidR="00CD515D" w:rsidRPr="00CD515D" w:rsidRDefault="00CD515D" w:rsidP="00CD515D">
      <w:pPr>
        <w:spacing w:line="480" w:lineRule="auto"/>
        <w:rPr>
          <w:rFonts w:ascii="Times New Roman" w:hAnsi="Times New Roman" w:cs="Times New Roman"/>
          <w:sz w:val="24"/>
          <w:szCs w:val="24"/>
        </w:rPr>
      </w:pPr>
      <w:r w:rsidRPr="00CD515D">
        <w:rPr>
          <w:rFonts w:ascii="Times New Roman" w:hAnsi="Times New Roman" w:cs="Times New Roman"/>
          <w:sz w:val="24"/>
          <w:szCs w:val="24"/>
        </w:rPr>
        <w:t>Mercer, N. (1994). Neo-Vygotskian theory and classroom education. Language, literacy and learning in educational practice, 92-110.</w:t>
      </w:r>
    </w:p>
    <w:p w:rsidR="009D7DBC" w:rsidRPr="00CD515D" w:rsidRDefault="009D7DBC" w:rsidP="00CD515D">
      <w:pPr>
        <w:spacing w:line="480" w:lineRule="auto"/>
        <w:rPr>
          <w:rFonts w:ascii="Times New Roman" w:hAnsi="Times New Roman" w:cs="Times New Roman"/>
          <w:sz w:val="24"/>
          <w:szCs w:val="24"/>
        </w:rPr>
      </w:pPr>
    </w:p>
    <w:p w:rsidR="009D7DBC" w:rsidRPr="00CD515D" w:rsidRDefault="009D7DBC" w:rsidP="00CD515D">
      <w:pPr>
        <w:spacing w:line="480" w:lineRule="auto"/>
        <w:rPr>
          <w:rFonts w:ascii="Times New Roman" w:hAnsi="Times New Roman" w:cs="Times New Roman"/>
          <w:sz w:val="24"/>
          <w:szCs w:val="24"/>
        </w:rPr>
      </w:pPr>
      <w:bookmarkStart w:id="0" w:name="_GoBack"/>
      <w:bookmarkEnd w:id="0"/>
    </w:p>
    <w:p w:rsidR="005E5CE5" w:rsidRPr="005E5CE5" w:rsidRDefault="005E5CE5" w:rsidP="005E5CE5">
      <w:pPr>
        <w:spacing w:line="480" w:lineRule="auto"/>
        <w:rPr>
          <w:rFonts w:ascii="Times New Roman" w:hAnsi="Times New Roman" w:cs="Times New Roman"/>
          <w:sz w:val="24"/>
          <w:szCs w:val="24"/>
        </w:rPr>
      </w:pPr>
      <w:r w:rsidRPr="005E5CE5">
        <w:rPr>
          <w:rFonts w:ascii="Times New Roman" w:hAnsi="Times New Roman" w:cs="Times New Roman"/>
          <w:sz w:val="24"/>
          <w:szCs w:val="24"/>
        </w:rPr>
        <w:t xml:space="preserve">Written by Nancy Osagie </w:t>
      </w:r>
    </w:p>
    <w:p w:rsidR="009D7DBC" w:rsidRPr="00CD515D" w:rsidRDefault="005E5CE5" w:rsidP="005E5CE5">
      <w:pPr>
        <w:spacing w:line="480" w:lineRule="auto"/>
        <w:rPr>
          <w:rFonts w:ascii="Times New Roman" w:hAnsi="Times New Roman" w:cs="Times New Roman"/>
          <w:sz w:val="24"/>
          <w:szCs w:val="24"/>
        </w:rPr>
      </w:pPr>
      <w:r w:rsidRPr="005E5CE5">
        <w:rPr>
          <w:rFonts w:ascii="Times New Roman" w:hAnsi="Times New Roman" w:cs="Times New Roman"/>
          <w:sz w:val="24"/>
          <w:szCs w:val="24"/>
        </w:rPr>
        <w:t>February, 2015.</w:t>
      </w:r>
    </w:p>
    <w:p w:rsidR="009D7DBC" w:rsidRPr="00CD515D" w:rsidRDefault="009D7DBC" w:rsidP="00CD515D">
      <w:pPr>
        <w:spacing w:line="480" w:lineRule="auto"/>
        <w:rPr>
          <w:rFonts w:ascii="Times New Roman" w:hAnsi="Times New Roman" w:cs="Times New Roman"/>
          <w:sz w:val="24"/>
          <w:szCs w:val="24"/>
        </w:rPr>
      </w:pPr>
    </w:p>
    <w:sectPr w:rsidR="009D7DBC" w:rsidRPr="00CD515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15D" w:rsidRDefault="00CD515D" w:rsidP="00CD515D">
      <w:pPr>
        <w:spacing w:after="0" w:line="240" w:lineRule="auto"/>
      </w:pPr>
      <w:r>
        <w:separator/>
      </w:r>
    </w:p>
  </w:endnote>
  <w:endnote w:type="continuationSeparator" w:id="0">
    <w:p w:rsidR="00CD515D" w:rsidRDefault="00CD515D" w:rsidP="00CD5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2927260"/>
      <w:docPartObj>
        <w:docPartGallery w:val="Page Numbers (Bottom of Page)"/>
        <w:docPartUnique/>
      </w:docPartObj>
    </w:sdtPr>
    <w:sdtEndPr>
      <w:rPr>
        <w:noProof/>
      </w:rPr>
    </w:sdtEndPr>
    <w:sdtContent>
      <w:p w:rsidR="00CD515D" w:rsidRDefault="00CD515D">
        <w:pPr>
          <w:pStyle w:val="Footer"/>
          <w:jc w:val="right"/>
        </w:pPr>
        <w:r>
          <w:fldChar w:fldCharType="begin"/>
        </w:r>
        <w:r>
          <w:instrText xml:space="preserve"> PAGE   \* MERGEFORMAT </w:instrText>
        </w:r>
        <w:r>
          <w:fldChar w:fldCharType="separate"/>
        </w:r>
        <w:r w:rsidR="005E5CE5">
          <w:rPr>
            <w:noProof/>
          </w:rPr>
          <w:t>4</w:t>
        </w:r>
        <w:r>
          <w:rPr>
            <w:noProof/>
          </w:rPr>
          <w:fldChar w:fldCharType="end"/>
        </w:r>
      </w:p>
    </w:sdtContent>
  </w:sdt>
  <w:p w:rsidR="00CD515D" w:rsidRDefault="00CD51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15D" w:rsidRDefault="00CD515D" w:rsidP="00CD515D">
      <w:pPr>
        <w:spacing w:after="0" w:line="240" w:lineRule="auto"/>
      </w:pPr>
      <w:r>
        <w:separator/>
      </w:r>
    </w:p>
  </w:footnote>
  <w:footnote w:type="continuationSeparator" w:id="0">
    <w:p w:rsidR="00CD515D" w:rsidRDefault="00CD515D" w:rsidP="00CD51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15D" w:rsidRDefault="00CD515D" w:rsidP="00CD515D">
    <w:pPr>
      <w:pStyle w:val="Header"/>
      <w:jc w:val="right"/>
    </w:pPr>
    <w:r>
      <w:t>Nancy Osagie</w:t>
    </w:r>
  </w:p>
  <w:p w:rsidR="00CD515D" w:rsidRDefault="00CD515D" w:rsidP="00CD515D">
    <w:pPr>
      <w:pStyle w:val="Header"/>
      <w:jc w:val="right"/>
    </w:pPr>
    <w:r>
      <w:t>Scaffolding</w:t>
    </w:r>
  </w:p>
  <w:p w:rsidR="00CD515D" w:rsidRDefault="00CD51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146"/>
    <w:rsid w:val="000C2FF7"/>
    <w:rsid w:val="001E3E22"/>
    <w:rsid w:val="00255D0A"/>
    <w:rsid w:val="002A1995"/>
    <w:rsid w:val="002B34A4"/>
    <w:rsid w:val="0048447C"/>
    <w:rsid w:val="0056673C"/>
    <w:rsid w:val="00573932"/>
    <w:rsid w:val="005E5CE5"/>
    <w:rsid w:val="006113AE"/>
    <w:rsid w:val="00697146"/>
    <w:rsid w:val="006F50A0"/>
    <w:rsid w:val="00894D2E"/>
    <w:rsid w:val="00930608"/>
    <w:rsid w:val="009C5C66"/>
    <w:rsid w:val="009D7DBC"/>
    <w:rsid w:val="00AD4699"/>
    <w:rsid w:val="00BE5534"/>
    <w:rsid w:val="00C17694"/>
    <w:rsid w:val="00CB43E3"/>
    <w:rsid w:val="00CD515D"/>
    <w:rsid w:val="00CE0723"/>
    <w:rsid w:val="00E27FC0"/>
    <w:rsid w:val="00E63125"/>
    <w:rsid w:val="00E715FC"/>
    <w:rsid w:val="00EC2B2C"/>
    <w:rsid w:val="00EC74C1"/>
    <w:rsid w:val="00EE6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61ACBA-6552-42F2-BC4B-C32B48EA9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1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15D"/>
  </w:style>
  <w:style w:type="paragraph" w:styleId="Footer">
    <w:name w:val="footer"/>
    <w:basedOn w:val="Normal"/>
    <w:link w:val="FooterChar"/>
    <w:uiPriority w:val="99"/>
    <w:unhideWhenUsed/>
    <w:rsid w:val="00CD51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15D"/>
  </w:style>
  <w:style w:type="paragraph" w:styleId="BalloonText">
    <w:name w:val="Balloon Text"/>
    <w:basedOn w:val="Normal"/>
    <w:link w:val="BalloonTextChar"/>
    <w:uiPriority w:val="99"/>
    <w:semiHidden/>
    <w:unhideWhenUsed/>
    <w:rsid w:val="000C2F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2F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687</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osagie</dc:creator>
  <cp:keywords/>
  <dc:description/>
  <cp:lastModifiedBy>nancy osagie</cp:lastModifiedBy>
  <cp:revision>2</cp:revision>
  <cp:lastPrinted>2015-02-08T05:12:00Z</cp:lastPrinted>
  <dcterms:created xsi:type="dcterms:W3CDTF">2015-02-09T21:17:00Z</dcterms:created>
  <dcterms:modified xsi:type="dcterms:W3CDTF">2015-02-09T21:17:00Z</dcterms:modified>
</cp:coreProperties>
</file>